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89704" w14:textId="77777777" w:rsidR="00FE067E" w:rsidRPr="00D56CF9" w:rsidRDefault="00CD36CF" w:rsidP="00CC1F3B">
      <w:pPr>
        <w:pStyle w:val="TitlePageOrigin"/>
        <w:rPr>
          <w:color w:val="auto"/>
        </w:rPr>
      </w:pPr>
      <w:r w:rsidRPr="00D56CF9">
        <w:rPr>
          <w:color w:val="auto"/>
        </w:rPr>
        <w:t>WEST virginia legislature</w:t>
      </w:r>
    </w:p>
    <w:p w14:paraId="00E63E30" w14:textId="77777777" w:rsidR="00CD36CF" w:rsidRPr="00D56CF9" w:rsidRDefault="00CD36CF" w:rsidP="00CC1F3B">
      <w:pPr>
        <w:pStyle w:val="TitlePageSession"/>
        <w:rPr>
          <w:color w:val="auto"/>
        </w:rPr>
      </w:pPr>
      <w:r w:rsidRPr="00D56CF9">
        <w:rPr>
          <w:color w:val="auto"/>
        </w:rPr>
        <w:t>20</w:t>
      </w:r>
      <w:r w:rsidR="00CB1ADC" w:rsidRPr="00D56CF9">
        <w:rPr>
          <w:color w:val="auto"/>
        </w:rPr>
        <w:t>2</w:t>
      </w:r>
      <w:r w:rsidR="004D36C4" w:rsidRPr="00D56CF9">
        <w:rPr>
          <w:color w:val="auto"/>
        </w:rPr>
        <w:t>1</w:t>
      </w:r>
      <w:r w:rsidRPr="00D56CF9">
        <w:rPr>
          <w:color w:val="auto"/>
        </w:rPr>
        <w:t xml:space="preserve"> regular session</w:t>
      </w:r>
    </w:p>
    <w:p w14:paraId="1BEC60BA" w14:textId="77777777" w:rsidR="00CD36CF" w:rsidRPr="00D56CF9" w:rsidRDefault="00296B3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D56CF9">
            <w:rPr>
              <w:color w:val="auto"/>
            </w:rPr>
            <w:t>Introduced</w:t>
          </w:r>
        </w:sdtContent>
      </w:sdt>
    </w:p>
    <w:p w14:paraId="56477645" w14:textId="3C9E46E9" w:rsidR="00CD36CF" w:rsidRPr="00D56CF9" w:rsidRDefault="00296B3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56CF9">
            <w:rPr>
              <w:color w:val="auto"/>
            </w:rPr>
            <w:t>House</w:t>
          </w:r>
        </w:sdtContent>
      </w:sdt>
      <w:r w:rsidR="00303684" w:rsidRPr="00D56CF9">
        <w:rPr>
          <w:color w:val="auto"/>
        </w:rPr>
        <w:t xml:space="preserve"> </w:t>
      </w:r>
      <w:r w:rsidR="00CD36CF" w:rsidRPr="00D56CF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C223F0">
            <w:rPr>
              <w:color w:val="auto"/>
            </w:rPr>
            <w:t>2127</w:t>
          </w:r>
        </w:sdtContent>
      </w:sdt>
    </w:p>
    <w:p w14:paraId="0E910AFA" w14:textId="5FB3C1E9" w:rsidR="00CD36CF" w:rsidRPr="00D56CF9" w:rsidRDefault="00CD36CF" w:rsidP="00CC1F3B">
      <w:pPr>
        <w:pStyle w:val="Sponsors"/>
        <w:rPr>
          <w:color w:val="auto"/>
        </w:rPr>
      </w:pPr>
      <w:r w:rsidRPr="00D56CF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026230" w:rsidRPr="00D56CF9">
            <w:rPr>
              <w:color w:val="auto"/>
            </w:rPr>
            <w:t>Delegate</w:t>
          </w:r>
          <w:r w:rsidR="00296B3E">
            <w:rPr>
              <w:color w:val="auto"/>
            </w:rPr>
            <w:t>s</w:t>
          </w:r>
          <w:r w:rsidR="00026230" w:rsidRPr="00D56CF9">
            <w:rPr>
              <w:color w:val="auto"/>
            </w:rPr>
            <w:t xml:space="preserve"> Fleischauer</w:t>
          </w:r>
          <w:r w:rsidR="00296B3E">
            <w:rPr>
              <w:color w:val="auto"/>
            </w:rPr>
            <w:t xml:space="preserve"> and Walker</w:t>
          </w:r>
        </w:sdtContent>
      </w:sdt>
    </w:p>
    <w:p w14:paraId="6D5EC2C7" w14:textId="3B6574AC" w:rsidR="00E831B3" w:rsidRPr="00D56CF9" w:rsidRDefault="00CD36CF" w:rsidP="00CC1F3B">
      <w:pPr>
        <w:pStyle w:val="References"/>
        <w:rPr>
          <w:color w:val="auto"/>
        </w:rPr>
      </w:pPr>
      <w:r w:rsidRPr="00D56CF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C223F0">
            <w:rPr>
              <w:color w:val="auto"/>
            </w:rPr>
            <w:t>Introduced February 10, 2021; Referred to the Committee on Health and Human Resources then Finance</w:t>
          </w:r>
        </w:sdtContent>
      </w:sdt>
      <w:r w:rsidRPr="00D56CF9">
        <w:rPr>
          <w:color w:val="auto"/>
        </w:rPr>
        <w:t>]</w:t>
      </w:r>
    </w:p>
    <w:p w14:paraId="6C657400" w14:textId="3E688C23" w:rsidR="00026230" w:rsidRPr="00D56CF9" w:rsidRDefault="0000526A" w:rsidP="00026230">
      <w:pPr>
        <w:pStyle w:val="TitleSection"/>
        <w:rPr>
          <w:color w:val="auto"/>
        </w:rPr>
      </w:pPr>
      <w:r w:rsidRPr="00D56CF9">
        <w:rPr>
          <w:color w:val="auto"/>
        </w:rPr>
        <w:lastRenderedPageBreak/>
        <w:t>A BILL</w:t>
      </w:r>
      <w:r w:rsidR="00026230" w:rsidRPr="00D56CF9">
        <w:rPr>
          <w:color w:val="auto"/>
        </w:rPr>
        <w:t xml:space="preserve"> to amend the Code of West Virginia, 1931, as amended, by adding thereto a new section, designated §9-5-28, relating to the state’s Medicaid Home and Community-Based Services Intellectual/Developmental Disability Waiver; requiring the West Virginia Bureau for Medical Services to file a request with the Centers for Medicare &amp; Medicaid Services to reinstate the terms of the state’s amended Intellectual/Developmental Disability Waiver that was approved and in place prior to July 1, 2017; and requiring the bureau to seek legislative approval before filing a future request with the Centers for Medicare &amp; Medicaid Services to amend or renew an Intellectual/Developmental Disability Waiver in a manner that alters the scope or nature of services provided under a current waiver.</w:t>
      </w:r>
    </w:p>
    <w:p w14:paraId="0B202687" w14:textId="77777777" w:rsidR="00026230" w:rsidRPr="00D56CF9" w:rsidRDefault="00026230" w:rsidP="00026230">
      <w:pPr>
        <w:pStyle w:val="EnactingClause"/>
        <w:rPr>
          <w:color w:val="auto"/>
        </w:rPr>
        <w:sectPr w:rsidR="00026230" w:rsidRPr="00D56CF9" w:rsidSect="00AC3B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56CF9">
        <w:rPr>
          <w:color w:val="auto"/>
        </w:rPr>
        <w:t>Be it enacted by the Legislature of West Virginia:</w:t>
      </w:r>
    </w:p>
    <w:p w14:paraId="6B72CCB3" w14:textId="77777777" w:rsidR="00026230" w:rsidRPr="00D56CF9" w:rsidRDefault="00026230" w:rsidP="00026230">
      <w:pPr>
        <w:pStyle w:val="ArticleHeading"/>
        <w:rPr>
          <w:color w:val="auto"/>
        </w:rPr>
        <w:sectPr w:rsidR="00026230" w:rsidRPr="00D56CF9" w:rsidSect="00AC3B1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56CF9">
        <w:rPr>
          <w:color w:val="auto"/>
        </w:rPr>
        <w:t>ARTICLE 5. MISCELLANEOUS PROVISIONS.</w:t>
      </w:r>
    </w:p>
    <w:p w14:paraId="2E23F00E" w14:textId="18126B6F" w:rsidR="00026230" w:rsidRPr="00D56CF9" w:rsidRDefault="00026230" w:rsidP="00026230">
      <w:pPr>
        <w:pStyle w:val="SectionHeading"/>
        <w:rPr>
          <w:color w:val="auto"/>
          <w:u w:val="single"/>
        </w:rPr>
        <w:sectPr w:rsidR="00026230" w:rsidRPr="00D56CF9" w:rsidSect="00AC3B1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56CF9">
        <w:rPr>
          <w:color w:val="auto"/>
          <w:u w:val="single"/>
        </w:rPr>
        <w:t>§9-5-28. I/DD Medicaid Waiver Requirements for Amendments.</w:t>
      </w:r>
    </w:p>
    <w:p w14:paraId="33BD1AD5" w14:textId="77777777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t xml:space="preserve">(a) </w:t>
      </w:r>
      <w:r w:rsidRPr="00D56CF9">
        <w:rPr>
          <w:i/>
          <w:color w:val="auto"/>
          <w:u w:val="single"/>
        </w:rPr>
        <w:t xml:space="preserve">Definitions. -- </w:t>
      </w:r>
      <w:r w:rsidRPr="00D56CF9">
        <w:rPr>
          <w:color w:val="auto"/>
          <w:u w:val="single"/>
        </w:rPr>
        <w:t>For the purposes of this section:</w:t>
      </w:r>
    </w:p>
    <w:p w14:paraId="78BB3DBC" w14:textId="6C71B772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t>(1) “2010 I/DD Waiver” refers to West Virginia’s Intellectual/Developmental Disability Waiver that was approved by the Centers for Medicare &amp; Medicaid Services and in effect prior to July 1, 2017, including the amendments to the waiver that were requested and became effective on July 1, 2011.</w:t>
      </w:r>
    </w:p>
    <w:p w14:paraId="423C45C4" w14:textId="77777777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t>(2) “Commissioner” refers to the Commissioner for the West Virginia Bureau for Medical Services.</w:t>
      </w:r>
    </w:p>
    <w:p w14:paraId="1D4D3C68" w14:textId="3500286E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t xml:space="preserve">(3) “I/DD Waiver” means an Intellectual/Developmental Disability Waiver approved by the Centers for Medicare &amp; Medicaid Services as part of the Medicaid Home and Community-Based Services waiver program, authorized by §1915(c) of the Social Security Act (42 USCS §1396, </w:t>
      </w:r>
      <w:r w:rsidRPr="00D56CF9">
        <w:rPr>
          <w:i/>
          <w:color w:val="auto"/>
          <w:u w:val="single"/>
        </w:rPr>
        <w:t>et seq.</w:t>
      </w:r>
      <w:r w:rsidRPr="00D56CF9">
        <w:rPr>
          <w:color w:val="auto"/>
          <w:u w:val="single"/>
        </w:rPr>
        <w:t>). The “I/DD Waiver” is a federally issued Medicaid waiver, which authorizes the state to provide Medicaid-funded services to individuals with intellectual and/or developmental disabilities in the community, rather than in intermediate care facilities or other more restrictive settings.</w:t>
      </w:r>
    </w:p>
    <w:p w14:paraId="37133135" w14:textId="77777777" w:rsidR="00026230" w:rsidRPr="00D56CF9" w:rsidRDefault="00026230" w:rsidP="00AC3B16">
      <w:pPr>
        <w:pStyle w:val="SectionBody"/>
        <w:rPr>
          <w:i/>
          <w:color w:val="auto"/>
          <w:u w:val="single"/>
        </w:rPr>
      </w:pPr>
      <w:r w:rsidRPr="00D56CF9">
        <w:rPr>
          <w:color w:val="auto"/>
          <w:u w:val="single"/>
        </w:rPr>
        <w:t xml:space="preserve">(b) </w:t>
      </w:r>
      <w:r w:rsidRPr="00D56CF9">
        <w:rPr>
          <w:i/>
          <w:color w:val="auto"/>
          <w:u w:val="single"/>
        </w:rPr>
        <w:t>Amendment of 2018 I/DD Waiver. --</w:t>
      </w:r>
    </w:p>
    <w:p w14:paraId="76538668" w14:textId="18A9E4B5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lastRenderedPageBreak/>
        <w:t xml:space="preserve">On or before April 1, 2021, the commissioner shall file a request with the Centers for Medicare &amp; Medicaid Services to amend the state’s current I/DD Waiver in such a manner as to reinstate and implement </w:t>
      </w:r>
      <w:proofErr w:type="gramStart"/>
      <w:r w:rsidRPr="00D56CF9">
        <w:rPr>
          <w:color w:val="auto"/>
          <w:u w:val="single"/>
        </w:rPr>
        <w:t>all of</w:t>
      </w:r>
      <w:proofErr w:type="gramEnd"/>
      <w:r w:rsidRPr="00D56CF9">
        <w:rPr>
          <w:color w:val="auto"/>
          <w:u w:val="single"/>
        </w:rPr>
        <w:t xml:space="preserve"> the terms of the state’s 2010 I/DD Waiver. In filing the request, the commissioner must comply with all applicable federal agency requirements.</w:t>
      </w:r>
    </w:p>
    <w:p w14:paraId="7D5840E8" w14:textId="77777777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t xml:space="preserve">(c) </w:t>
      </w:r>
      <w:r w:rsidRPr="00D56CF9">
        <w:rPr>
          <w:i/>
          <w:color w:val="auto"/>
          <w:u w:val="single"/>
        </w:rPr>
        <w:t xml:space="preserve">Legislative Approval for Future Amendments to I/DD </w:t>
      </w:r>
      <w:proofErr w:type="gramStart"/>
      <w:r w:rsidRPr="00D56CF9">
        <w:rPr>
          <w:i/>
          <w:color w:val="auto"/>
          <w:u w:val="single"/>
        </w:rPr>
        <w:t>Waiver.-</w:t>
      </w:r>
      <w:proofErr w:type="gramEnd"/>
      <w:r w:rsidRPr="00D56CF9">
        <w:rPr>
          <w:i/>
          <w:color w:val="auto"/>
          <w:u w:val="single"/>
        </w:rPr>
        <w:t>-</w:t>
      </w:r>
      <w:r w:rsidRPr="00D56CF9">
        <w:rPr>
          <w:color w:val="auto"/>
          <w:u w:val="single"/>
        </w:rPr>
        <w:t xml:space="preserve"> </w:t>
      </w:r>
    </w:p>
    <w:p w14:paraId="3DBF11AC" w14:textId="686C588E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t>(1) Effective April 1, 2021, the commissioner shall submit a proposal to the Legislature and receive legislative approval before the commissioner may file either of the following types of requests with the Centers for Medicare &amp; Medicaid Services:</w:t>
      </w:r>
    </w:p>
    <w:p w14:paraId="6615C408" w14:textId="77777777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t xml:space="preserve">(A) A request to amend the state’s I/DD Waiver; or </w:t>
      </w:r>
    </w:p>
    <w:p w14:paraId="6C0E4ADC" w14:textId="77777777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t>(B) A request to renew the state’s I/DD Waiver in a manner that alters the scope or nature of services provided under a current I/DD Waiver.</w:t>
      </w:r>
    </w:p>
    <w:p w14:paraId="7B5ABF99" w14:textId="77777777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t>(2) The proposal required by this subsection shall include the following information:</w:t>
      </w:r>
    </w:p>
    <w:p w14:paraId="63753D27" w14:textId="77777777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t xml:space="preserve">(A) The commissioner’s rationale and justification for requesting changes to the terms of a current I/DD </w:t>
      </w:r>
      <w:proofErr w:type="gramStart"/>
      <w:r w:rsidRPr="00D56CF9">
        <w:rPr>
          <w:color w:val="auto"/>
          <w:u w:val="single"/>
        </w:rPr>
        <w:t>Waiver;</w:t>
      </w:r>
      <w:proofErr w:type="gramEnd"/>
    </w:p>
    <w:p w14:paraId="23B7E2A7" w14:textId="77777777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t>(B) The estimated costs or savings to the state if the requested changes are approved by the federal agency; and</w:t>
      </w:r>
    </w:p>
    <w:p w14:paraId="607EE035" w14:textId="77777777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t>(C) A copy of the application to amend or renew the waiver that the commissioner intends to file with the federal agency.</w:t>
      </w:r>
    </w:p>
    <w:p w14:paraId="7E6C2C4A" w14:textId="77777777" w:rsidR="00026230" w:rsidRPr="00D56CF9" w:rsidRDefault="00026230" w:rsidP="00AC3B16">
      <w:pPr>
        <w:pStyle w:val="SectionBody"/>
        <w:rPr>
          <w:color w:val="auto"/>
          <w:u w:val="single"/>
        </w:rPr>
      </w:pPr>
      <w:r w:rsidRPr="00D56CF9">
        <w:rPr>
          <w:color w:val="auto"/>
          <w:u w:val="single"/>
        </w:rPr>
        <w:t xml:space="preserve">(3) If both houses of the Legislature adopt a proposal submitted pursuant to this subsection as a concurrent resolution, the commissioner may submit the proposed application to the Centers for Medicare &amp; Medicaid Services. If either house of the Legislature fails to adopt the proposal as a concurrent resolution, the department may not submit the proposal to the Centers for Medicare &amp; Medicaid Services for consideration: </w:t>
      </w:r>
      <w:r w:rsidRPr="00D56CF9">
        <w:rPr>
          <w:i/>
          <w:color w:val="auto"/>
          <w:u w:val="single"/>
        </w:rPr>
        <w:t>Provided</w:t>
      </w:r>
      <w:r w:rsidRPr="00D56CF9">
        <w:rPr>
          <w:color w:val="auto"/>
          <w:u w:val="single"/>
        </w:rPr>
        <w:t>, That the commissioner is not required to receive legislative approval prior to filing the request required by subsection (b) of this section.</w:t>
      </w:r>
    </w:p>
    <w:p w14:paraId="16EC0753" w14:textId="77777777" w:rsidR="00026230" w:rsidRPr="00D56CF9" w:rsidRDefault="00026230" w:rsidP="00026230">
      <w:pPr>
        <w:pStyle w:val="SectionHeading"/>
        <w:rPr>
          <w:color w:val="auto"/>
        </w:rPr>
      </w:pPr>
    </w:p>
    <w:p w14:paraId="77E1B91D" w14:textId="77777777" w:rsidR="00026230" w:rsidRPr="00D56CF9" w:rsidRDefault="00026230" w:rsidP="00026230">
      <w:pPr>
        <w:pStyle w:val="Note"/>
        <w:rPr>
          <w:color w:val="auto"/>
        </w:rPr>
      </w:pPr>
    </w:p>
    <w:p w14:paraId="2987960E" w14:textId="77777777" w:rsidR="00026230" w:rsidRPr="00D56CF9" w:rsidRDefault="00026230" w:rsidP="00026230">
      <w:pPr>
        <w:pStyle w:val="Note"/>
        <w:rPr>
          <w:color w:val="auto"/>
        </w:rPr>
      </w:pPr>
      <w:r w:rsidRPr="00D56CF9">
        <w:rPr>
          <w:color w:val="auto"/>
        </w:rPr>
        <w:t>NOTE: The purpose of this bill is to require the West Virginia Bureau for Medical Services to file a request with the Centers for Medicare &amp; Medicaid Services for an amendment to the current I/DD Waiver that will reinstate the terms of the amended waiver that was approved and in place prior to July 1, 2017; and to require the Bureau to seek legislative approval before filing a future request to amend or renew a waiver in a manner that alters the scope or nature of services provided under a current waiver.</w:t>
      </w:r>
    </w:p>
    <w:p w14:paraId="51946F20" w14:textId="77777777" w:rsidR="00026230" w:rsidRPr="00D56CF9" w:rsidRDefault="00026230" w:rsidP="00026230">
      <w:pPr>
        <w:pStyle w:val="Note"/>
        <w:rPr>
          <w:color w:val="auto"/>
        </w:rPr>
      </w:pPr>
      <w:proofErr w:type="gramStart"/>
      <w:r w:rsidRPr="00D56CF9">
        <w:rPr>
          <w:color w:val="auto"/>
        </w:rPr>
        <w:t>Strike-throughs</w:t>
      </w:r>
      <w:proofErr w:type="gramEnd"/>
      <w:r w:rsidRPr="00D56CF9">
        <w:rPr>
          <w:color w:val="auto"/>
        </w:rPr>
        <w:t xml:space="preserve"> indicate language that would be stricken from a heading or the present law and underscoring indicates new language that would be added.</w:t>
      </w:r>
    </w:p>
    <w:p w14:paraId="0AE43F6D" w14:textId="655ABD63" w:rsidR="006865E9" w:rsidRPr="00D56CF9" w:rsidRDefault="006865E9" w:rsidP="00CC1F3B">
      <w:pPr>
        <w:pStyle w:val="Note"/>
        <w:rPr>
          <w:color w:val="auto"/>
        </w:rPr>
      </w:pPr>
    </w:p>
    <w:sectPr w:rsidR="006865E9" w:rsidRPr="00D56CF9" w:rsidSect="00AC3B16">
      <w:headerReference w:type="even" r:id="rId13"/>
      <w:headerReference w:type="default" r:id="rId14"/>
      <w:footerReference w:type="even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51F66" w14:textId="77777777" w:rsidR="005A3DAE" w:rsidRPr="00B844FE" w:rsidRDefault="005A3DAE" w:rsidP="00B844FE">
      <w:r>
        <w:separator/>
      </w:r>
    </w:p>
  </w:endnote>
  <w:endnote w:type="continuationSeparator" w:id="0">
    <w:p w14:paraId="0C40757E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8353048"/>
      <w:docPartObj>
        <w:docPartGallery w:val="Page Numbers (Bottom of Page)"/>
        <w:docPartUnique/>
      </w:docPartObj>
    </w:sdtPr>
    <w:sdtEndPr/>
    <w:sdtContent>
      <w:p w14:paraId="7BAF349C" w14:textId="77777777" w:rsidR="00026230" w:rsidRPr="00B844FE" w:rsidRDefault="0002623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B82325F" w14:textId="77777777" w:rsidR="00026230" w:rsidRDefault="00026230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9462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5D5C1" w14:textId="77777777" w:rsidR="00026230" w:rsidRDefault="0002623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5F681C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CDE024B" w14:textId="77777777" w:rsidR="002A0269" w:rsidRDefault="002A0269" w:rsidP="00B844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92646" w14:textId="77777777" w:rsidR="005A3DAE" w:rsidRPr="00B844FE" w:rsidRDefault="005A3DAE" w:rsidP="00B844FE">
      <w:r>
        <w:separator/>
      </w:r>
    </w:p>
  </w:footnote>
  <w:footnote w:type="continuationSeparator" w:id="0">
    <w:p w14:paraId="223C366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5BBFE" w14:textId="77777777" w:rsidR="00026230" w:rsidRPr="00B844FE" w:rsidRDefault="00296B3E">
    <w:pPr>
      <w:pStyle w:val="Header"/>
    </w:pPr>
    <w:sdt>
      <w:sdtPr>
        <w:id w:val="-123927265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026230" w:rsidRPr="00B844FE">
          <w:t>[Type here]</w:t>
        </w:r>
      </w:sdtContent>
    </w:sdt>
    <w:r w:rsidR="00026230" w:rsidRPr="00B844FE">
      <w:ptab w:relativeTo="margin" w:alignment="left" w:leader="none"/>
    </w:r>
    <w:sdt>
      <w:sdtPr>
        <w:id w:val="-1221196149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02623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C1F39" w14:textId="026D7287" w:rsidR="00026230" w:rsidRPr="00C33014" w:rsidRDefault="00026230" w:rsidP="000573A9">
    <w:pPr>
      <w:pStyle w:val="HeaderStyle"/>
    </w:pPr>
    <w:proofErr w:type="spellStart"/>
    <w:r>
      <w:t>Intr</w:t>
    </w:r>
    <w:proofErr w:type="spellEnd"/>
    <w:r>
      <w:t xml:space="preserve"> HB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-1904127435"/>
        <w:placeholder>
          <w:docPart w:val="75380E7961EB4D0B902E02E5220804A5"/>
        </w:placeholder>
        <w:text/>
      </w:sdtPr>
      <w:sdtEndPr/>
      <w:sdtContent>
        <w:r w:rsidRPr="00CC4512">
          <w:rPr>
            <w:color w:val="auto"/>
          </w:rPr>
          <w:t>20</w:t>
        </w:r>
        <w:r>
          <w:rPr>
            <w:color w:val="auto"/>
          </w:rPr>
          <w:t>21R1425</w:t>
        </w:r>
      </w:sdtContent>
    </w:sdt>
  </w:p>
  <w:p w14:paraId="2766ADD8" w14:textId="77777777" w:rsidR="00026230" w:rsidRPr="00C33014" w:rsidRDefault="00026230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DD6F" w14:textId="7DF05CE5" w:rsidR="00026230" w:rsidRPr="002A0269" w:rsidRDefault="00026230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799354123"/>
        <w:placeholder>
          <w:docPart w:val="188A1872554446D89DCBDA3CADCFBF5B"/>
        </w:placeholder>
        <w:text/>
      </w:sdtPr>
      <w:sdtEndPr/>
      <w:sdtContent>
        <w:r>
          <w:t>2021R1425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1AC5B" w14:textId="77777777" w:rsidR="002A0269" w:rsidRPr="00B844FE" w:rsidRDefault="00296B3E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28256" w14:textId="6972FDA8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188A1872554446D89DCBDA3CADCFBF5B"/>
        </w:placeholder>
        <w:showingPlcHdr/>
        <w:text/>
      </w:sdtPr>
      <w:sdtEndPr/>
      <w:sdtContent/>
    </w:sdt>
    <w:r w:rsidR="00026230">
      <w:t>HB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26230">
          <w:t>2021R1425</w:t>
        </w:r>
      </w:sdtContent>
    </w:sdt>
  </w:p>
  <w:p w14:paraId="5F5EE399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E4D20" w14:textId="77777777" w:rsidR="002A0269" w:rsidRPr="002A0269" w:rsidRDefault="00296B3E" w:rsidP="00CC1F3B">
    <w:pPr>
      <w:pStyle w:val="HeaderStyle"/>
    </w:pPr>
    <w:sdt>
      <w:sdtPr>
        <w:tag w:val="BNumWH"/>
        <w:id w:val="-1890952866"/>
        <w:placeholder>
          <w:docPart w:val="75380E7961EB4D0B902E02E5220804A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rc0NjKyNLUwsTBV0lEKTi0uzszPAykwrAUAmbUNZiwAAAA="/>
  </w:docVars>
  <w:rsids>
    <w:rsidRoot w:val="00CB1ADC"/>
    <w:rsid w:val="0000526A"/>
    <w:rsid w:val="00026230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96B3E"/>
    <w:rsid w:val="002A0269"/>
    <w:rsid w:val="00303684"/>
    <w:rsid w:val="003143F5"/>
    <w:rsid w:val="00314854"/>
    <w:rsid w:val="00394191"/>
    <w:rsid w:val="003C51CD"/>
    <w:rsid w:val="004368E0"/>
    <w:rsid w:val="004C105B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27C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032FE"/>
    <w:rsid w:val="00A31E01"/>
    <w:rsid w:val="00A527AD"/>
    <w:rsid w:val="00A718CF"/>
    <w:rsid w:val="00AC3B16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223F0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6CF9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0A2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AC31E5"/>
  <w15:chartTrackingRefBased/>
  <w15:docId w15:val="{BD992956-AB5F-40FB-A111-D3492B95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02623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2623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88A1872554446D89DCBDA3CADCF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C2995-CF13-4D9A-93C4-8AECF43DD980}"/>
      </w:docPartPr>
      <w:docPartBody>
        <w:p w:rsidR="00BE3080" w:rsidRDefault="00BE3080"/>
      </w:docPartBody>
    </w:docPart>
    <w:docPart>
      <w:docPartPr>
        <w:name w:val="75380E7961EB4D0B902E02E522080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10EE0-D227-49C0-AA42-27BD48492E13}"/>
      </w:docPartPr>
      <w:docPartBody>
        <w:p w:rsidR="00BE3080" w:rsidRDefault="00BE30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D56B7"/>
    <w:rsid w:val="00791900"/>
    <w:rsid w:val="00B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2021-02-08T16:11:00Z</dcterms:created>
  <dcterms:modified xsi:type="dcterms:W3CDTF">2021-02-23T16:53:00Z</dcterms:modified>
</cp:coreProperties>
</file>